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A52822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A52822">
        <w:rPr>
          <w:szCs w:val="22"/>
        </w:rPr>
        <w:t xml:space="preserve">Аннотация </w:t>
      </w:r>
      <w:bookmarkStart w:id="0" w:name="_GoBack"/>
      <w:bookmarkEnd w:id="0"/>
    </w:p>
    <w:p w:rsidR="00AA5678" w:rsidRPr="00A52822" w:rsidRDefault="00AA5678" w:rsidP="002D748F">
      <w:pPr>
        <w:jc w:val="center"/>
        <w:rPr>
          <w:b/>
          <w:sz w:val="22"/>
          <w:szCs w:val="22"/>
        </w:rPr>
      </w:pPr>
      <w:r w:rsidRPr="00A52822">
        <w:rPr>
          <w:b/>
          <w:sz w:val="22"/>
          <w:szCs w:val="22"/>
        </w:rPr>
        <w:t>к  рабочей программе учебного предмета «</w:t>
      </w:r>
      <w:r w:rsidR="00845C44" w:rsidRPr="00A52822">
        <w:rPr>
          <w:b/>
          <w:sz w:val="22"/>
          <w:szCs w:val="22"/>
        </w:rPr>
        <w:t>Биология</w:t>
      </w:r>
      <w:r w:rsidRPr="00A52822">
        <w:rPr>
          <w:b/>
          <w:sz w:val="22"/>
          <w:szCs w:val="22"/>
        </w:rPr>
        <w:t>»</w:t>
      </w:r>
    </w:p>
    <w:p w:rsidR="00AA5678" w:rsidRPr="00A52822" w:rsidRDefault="00AA5678" w:rsidP="00AA5678">
      <w:pPr>
        <w:jc w:val="center"/>
        <w:rPr>
          <w:b/>
          <w:sz w:val="22"/>
          <w:szCs w:val="22"/>
        </w:rPr>
      </w:pPr>
      <w:r w:rsidRPr="00A52822">
        <w:rPr>
          <w:b/>
          <w:sz w:val="22"/>
          <w:szCs w:val="22"/>
        </w:rPr>
        <w:t xml:space="preserve">основной образовательной программы  </w:t>
      </w:r>
      <w:r w:rsidR="00490E50" w:rsidRPr="00A52822">
        <w:rPr>
          <w:b/>
          <w:sz w:val="22"/>
          <w:szCs w:val="22"/>
        </w:rPr>
        <w:t>среднего</w:t>
      </w:r>
      <w:r w:rsidRPr="00A52822">
        <w:rPr>
          <w:b/>
          <w:sz w:val="22"/>
          <w:szCs w:val="22"/>
        </w:rPr>
        <w:t xml:space="preserve"> общего образования</w:t>
      </w:r>
    </w:p>
    <w:p w:rsidR="00AA5678" w:rsidRPr="00A52822" w:rsidRDefault="00490E50" w:rsidP="00AA5678">
      <w:pPr>
        <w:jc w:val="center"/>
        <w:rPr>
          <w:b/>
          <w:sz w:val="22"/>
          <w:szCs w:val="22"/>
        </w:rPr>
      </w:pPr>
      <w:r w:rsidRPr="00A52822">
        <w:rPr>
          <w:b/>
          <w:sz w:val="22"/>
          <w:szCs w:val="22"/>
        </w:rPr>
        <w:t>(10-11</w:t>
      </w:r>
      <w:r w:rsidR="00AA5678" w:rsidRPr="00A52822">
        <w:rPr>
          <w:b/>
          <w:sz w:val="22"/>
          <w:szCs w:val="22"/>
        </w:rPr>
        <w:t>классы)</w:t>
      </w:r>
    </w:p>
    <w:p w:rsidR="00057C72" w:rsidRPr="00A52822" w:rsidRDefault="00057C72" w:rsidP="00AA5678">
      <w:pPr>
        <w:jc w:val="center"/>
        <w:rPr>
          <w:b/>
          <w:sz w:val="22"/>
          <w:szCs w:val="22"/>
        </w:rPr>
      </w:pPr>
    </w:p>
    <w:p w:rsidR="00057C72" w:rsidRPr="00A52822" w:rsidRDefault="00057C72" w:rsidP="00057C72">
      <w:pPr>
        <w:jc w:val="center"/>
        <w:rPr>
          <w:b/>
          <w:sz w:val="22"/>
          <w:szCs w:val="22"/>
        </w:rPr>
      </w:pPr>
      <w:r w:rsidRPr="00A52822">
        <w:rPr>
          <w:b/>
          <w:sz w:val="22"/>
          <w:szCs w:val="22"/>
        </w:rPr>
        <w:t>срок реализации программы 2 года</w:t>
      </w:r>
    </w:p>
    <w:p w:rsidR="00057C72" w:rsidRPr="00A52822" w:rsidRDefault="00057C72" w:rsidP="00057C72">
      <w:pPr>
        <w:jc w:val="center"/>
        <w:rPr>
          <w:b/>
          <w:sz w:val="22"/>
          <w:szCs w:val="22"/>
        </w:rPr>
      </w:pPr>
    </w:p>
    <w:p w:rsidR="00057C72" w:rsidRPr="00A52822" w:rsidRDefault="00057C72" w:rsidP="00057C72">
      <w:pPr>
        <w:pStyle w:val="a3"/>
        <w:ind w:firstLine="360"/>
        <w:jc w:val="both"/>
        <w:rPr>
          <w:rFonts w:ascii="Times New Roman" w:hAnsi="Times New Roman"/>
        </w:rPr>
      </w:pPr>
      <w:r w:rsidRPr="00A52822">
        <w:rPr>
          <w:rFonts w:ascii="Times New Roman" w:hAnsi="Times New Roman"/>
        </w:rPr>
        <w:t>Настоящая рабочая программа по предмету «Биология» для основной  общеобразовательной школы (10 – 11 классы) составлена на основе:</w:t>
      </w:r>
    </w:p>
    <w:p w:rsidR="00057C72" w:rsidRPr="00A52822" w:rsidRDefault="00057C72" w:rsidP="00057C72">
      <w:pPr>
        <w:pStyle w:val="a3"/>
        <w:numPr>
          <w:ilvl w:val="0"/>
          <w:numId w:val="44"/>
        </w:numPr>
        <w:jc w:val="both"/>
        <w:rPr>
          <w:rFonts w:ascii="Times New Roman" w:hAnsi="Times New Roman"/>
        </w:rPr>
      </w:pPr>
      <w:r w:rsidRPr="00A52822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A52822">
          <w:rPr>
            <w:rFonts w:ascii="Times New Roman" w:hAnsi="Times New Roman"/>
          </w:rPr>
          <w:t>2010 г</w:t>
        </w:r>
      </w:smartTag>
      <w:r w:rsidRPr="00A52822">
        <w:rPr>
          <w:rFonts w:ascii="Times New Roman" w:hAnsi="Times New Roman"/>
        </w:rPr>
        <w:t>. № 1897;</w:t>
      </w:r>
    </w:p>
    <w:p w:rsidR="00057C72" w:rsidRPr="00A52822" w:rsidRDefault="00057C72" w:rsidP="00057C72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</w:rPr>
      </w:pPr>
      <w:r w:rsidRPr="00A52822">
        <w:rPr>
          <w:rFonts w:ascii="Times New Roman" w:hAnsi="Times New Roman"/>
        </w:rPr>
        <w:t>Примерной программы «Биология» авторского коллектива</w:t>
      </w:r>
      <w:r w:rsidRPr="00A52822">
        <w:rPr>
          <w:color w:val="000000"/>
        </w:rPr>
        <w:t xml:space="preserve"> </w:t>
      </w:r>
      <w:r w:rsidRPr="00A52822">
        <w:rPr>
          <w:rFonts w:ascii="Times New Roman" w:hAnsi="Times New Roman" w:cs="Times New Roman"/>
          <w:color w:val="000000"/>
        </w:rPr>
        <w:t>И.Б.Агафоновой, В.И.Сивоглазова;</w:t>
      </w:r>
    </w:p>
    <w:p w:rsidR="00057C72" w:rsidRPr="00A52822" w:rsidRDefault="00057C72" w:rsidP="00057C72">
      <w:pPr>
        <w:pStyle w:val="a3"/>
        <w:numPr>
          <w:ilvl w:val="0"/>
          <w:numId w:val="44"/>
        </w:numPr>
        <w:jc w:val="both"/>
        <w:rPr>
          <w:rFonts w:ascii="Times New Roman" w:hAnsi="Times New Roman"/>
        </w:rPr>
      </w:pPr>
      <w:r w:rsidRPr="00A52822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057C72" w:rsidRPr="00A52822" w:rsidRDefault="00057C72" w:rsidP="00057C72">
      <w:pPr>
        <w:jc w:val="both"/>
        <w:rPr>
          <w:sz w:val="22"/>
          <w:szCs w:val="22"/>
        </w:rPr>
      </w:pPr>
    </w:p>
    <w:p w:rsidR="00057C72" w:rsidRPr="00A52822" w:rsidRDefault="00057C72" w:rsidP="00057C72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A52822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057C72" w:rsidRPr="00A52822" w:rsidRDefault="00057C72" w:rsidP="00057C72">
      <w:pPr>
        <w:pStyle w:val="a8"/>
        <w:numPr>
          <w:ilvl w:val="0"/>
          <w:numId w:val="45"/>
        </w:numPr>
        <w:rPr>
          <w:rFonts w:eastAsia="Calibri"/>
          <w:sz w:val="22"/>
          <w:szCs w:val="22"/>
        </w:rPr>
      </w:pPr>
      <w:r w:rsidRPr="00A52822">
        <w:rPr>
          <w:rFonts w:eastAsia="Calibri"/>
          <w:sz w:val="22"/>
          <w:szCs w:val="22"/>
        </w:rPr>
        <w:t>Пономарева И.Н., Корнилова О.А., Лощилина Т.Е. Биология. 10 класс</w:t>
      </w:r>
      <w:r w:rsidR="009369D0" w:rsidRPr="00A52822">
        <w:rPr>
          <w:rFonts w:eastAsia="Calibri"/>
          <w:sz w:val="22"/>
          <w:szCs w:val="22"/>
        </w:rPr>
        <w:t>.</w:t>
      </w:r>
      <w:r w:rsidRPr="00A52822">
        <w:rPr>
          <w:rFonts w:eastAsia="Calibri"/>
          <w:sz w:val="22"/>
          <w:szCs w:val="22"/>
        </w:rPr>
        <w:t xml:space="preserve"> Издательский центр ВЕНТАНА-ГРАФ.</w:t>
      </w:r>
    </w:p>
    <w:p w:rsidR="00845C44" w:rsidRPr="00A52822" w:rsidRDefault="00057C72" w:rsidP="009369D0">
      <w:pPr>
        <w:pStyle w:val="a8"/>
        <w:numPr>
          <w:ilvl w:val="0"/>
          <w:numId w:val="45"/>
        </w:numPr>
        <w:rPr>
          <w:rFonts w:eastAsia="Calibri"/>
          <w:sz w:val="22"/>
          <w:szCs w:val="22"/>
        </w:rPr>
      </w:pPr>
      <w:r w:rsidRPr="00A52822">
        <w:rPr>
          <w:rFonts w:eastAsia="Calibri"/>
          <w:sz w:val="22"/>
          <w:szCs w:val="22"/>
        </w:rPr>
        <w:t xml:space="preserve">Пономарева И.Н., Корнилова </w:t>
      </w:r>
      <w:r w:rsidR="009369D0" w:rsidRPr="00A52822">
        <w:rPr>
          <w:rFonts w:eastAsia="Calibri"/>
          <w:sz w:val="22"/>
          <w:szCs w:val="22"/>
        </w:rPr>
        <w:t>О.А., Лощилина Т.Е. Биология. 11</w:t>
      </w:r>
      <w:r w:rsidRPr="00A52822">
        <w:rPr>
          <w:rFonts w:eastAsia="Calibri"/>
          <w:sz w:val="22"/>
          <w:szCs w:val="22"/>
        </w:rPr>
        <w:t xml:space="preserve"> класс</w:t>
      </w:r>
      <w:r w:rsidR="009369D0" w:rsidRPr="00A52822">
        <w:rPr>
          <w:rFonts w:eastAsia="Calibri"/>
          <w:sz w:val="22"/>
          <w:szCs w:val="22"/>
        </w:rPr>
        <w:t>.</w:t>
      </w:r>
      <w:r w:rsidRPr="00A52822">
        <w:rPr>
          <w:rFonts w:eastAsia="Calibri"/>
          <w:sz w:val="22"/>
          <w:szCs w:val="22"/>
        </w:rPr>
        <w:t xml:space="preserve"> Издательский центр ВЕНТАНА-ГРАФ.</w:t>
      </w:r>
    </w:p>
    <w:p w:rsidR="009369D0" w:rsidRPr="00A52822" w:rsidRDefault="009369D0" w:rsidP="009369D0">
      <w:pPr>
        <w:pStyle w:val="a8"/>
        <w:rPr>
          <w:rFonts w:eastAsia="Calibri"/>
          <w:sz w:val="22"/>
          <w:szCs w:val="22"/>
        </w:rPr>
      </w:pPr>
    </w:p>
    <w:p w:rsidR="00845C44" w:rsidRPr="00A52822" w:rsidRDefault="00845C44" w:rsidP="009369D0">
      <w:pPr>
        <w:ind w:firstLine="360"/>
        <w:jc w:val="both"/>
        <w:rPr>
          <w:sz w:val="22"/>
          <w:szCs w:val="22"/>
        </w:rPr>
      </w:pPr>
      <w:r w:rsidRPr="00A52822">
        <w:rPr>
          <w:sz w:val="22"/>
          <w:szCs w:val="22"/>
        </w:rPr>
        <w:t xml:space="preserve">Основной </w:t>
      </w:r>
      <w:r w:rsidRPr="00A52822">
        <w:rPr>
          <w:b/>
          <w:sz w:val="22"/>
          <w:szCs w:val="22"/>
          <w:u w:val="single"/>
        </w:rPr>
        <w:t>целью  курса «Биология</w:t>
      </w:r>
      <w:r w:rsidRPr="00A52822">
        <w:rPr>
          <w:b/>
          <w:sz w:val="22"/>
          <w:szCs w:val="22"/>
        </w:rPr>
        <w:t xml:space="preserve">» </w:t>
      </w:r>
      <w:r w:rsidRPr="00A52822">
        <w:rPr>
          <w:sz w:val="22"/>
          <w:szCs w:val="22"/>
        </w:rPr>
        <w:t>на уровне среднего общего образования  является  формирование у учащихся целостной системы знаний о живой природе, ее  системной организации и эволюции.</w:t>
      </w:r>
    </w:p>
    <w:p w:rsidR="00845C44" w:rsidRPr="00A52822" w:rsidRDefault="00845C44" w:rsidP="00845C44">
      <w:pPr>
        <w:rPr>
          <w:color w:val="000000"/>
          <w:sz w:val="22"/>
          <w:szCs w:val="22"/>
          <w:u w:val="single"/>
        </w:rPr>
      </w:pPr>
      <w:r w:rsidRPr="00A52822">
        <w:rPr>
          <w:rFonts w:eastAsia="Calibri"/>
          <w:b/>
          <w:sz w:val="22"/>
          <w:szCs w:val="22"/>
          <w:u w:val="single"/>
          <w:lang w:eastAsia="en-US"/>
        </w:rPr>
        <w:t xml:space="preserve">Задачи </w:t>
      </w:r>
      <w:r w:rsidRPr="00A52822">
        <w:rPr>
          <w:rFonts w:eastAsia="Calibri"/>
          <w:b/>
          <w:sz w:val="22"/>
          <w:szCs w:val="22"/>
          <w:u w:val="single"/>
        </w:rPr>
        <w:t xml:space="preserve"> </w:t>
      </w:r>
      <w:r w:rsidRPr="00A52822">
        <w:rPr>
          <w:rFonts w:eastAsia="Calibri"/>
          <w:b/>
          <w:sz w:val="22"/>
          <w:szCs w:val="22"/>
          <w:u w:val="single"/>
          <w:lang w:eastAsia="en-US"/>
        </w:rPr>
        <w:t xml:space="preserve"> курса:</w:t>
      </w:r>
      <w:r w:rsidRPr="00A52822">
        <w:rPr>
          <w:color w:val="000000"/>
          <w:sz w:val="22"/>
          <w:szCs w:val="22"/>
          <w:u w:val="single"/>
        </w:rPr>
        <w:t xml:space="preserve">  </w:t>
      </w:r>
    </w:p>
    <w:p w:rsidR="00845C44" w:rsidRPr="00A52822" w:rsidRDefault="00845C44" w:rsidP="00845C44">
      <w:pPr>
        <w:numPr>
          <w:ilvl w:val="0"/>
          <w:numId w:val="43"/>
        </w:numPr>
        <w:jc w:val="both"/>
        <w:rPr>
          <w:color w:val="000000"/>
          <w:sz w:val="22"/>
          <w:szCs w:val="22"/>
        </w:rPr>
      </w:pPr>
      <w:r w:rsidRPr="00A52822">
        <w:rPr>
          <w:rStyle w:val="ae"/>
          <w:color w:val="000000"/>
          <w:sz w:val="22"/>
          <w:szCs w:val="22"/>
        </w:rPr>
        <w:t xml:space="preserve">освоение знаний </w:t>
      </w:r>
      <w:r w:rsidRPr="00A52822">
        <w:rPr>
          <w:color w:val="000000"/>
          <w:sz w:val="22"/>
          <w:szCs w:val="22"/>
        </w:rPr>
        <w:t>о живой природе и присущих ей закономерностях; строении, жизнедеятельности и средообразующей роли живых организмов; роли биологической науки в практической деятельности людей;</w:t>
      </w:r>
    </w:p>
    <w:p w:rsidR="00845C44" w:rsidRPr="00A52822" w:rsidRDefault="00845C44" w:rsidP="00845C44">
      <w:pPr>
        <w:numPr>
          <w:ilvl w:val="0"/>
          <w:numId w:val="43"/>
        </w:numPr>
        <w:jc w:val="both"/>
        <w:rPr>
          <w:color w:val="000000"/>
          <w:sz w:val="22"/>
          <w:szCs w:val="22"/>
        </w:rPr>
      </w:pPr>
      <w:r w:rsidRPr="00A52822">
        <w:rPr>
          <w:rStyle w:val="ae"/>
          <w:color w:val="000000"/>
          <w:sz w:val="22"/>
          <w:szCs w:val="22"/>
        </w:rPr>
        <w:t xml:space="preserve">овладение умениями </w:t>
      </w:r>
      <w:r w:rsidRPr="00A52822">
        <w:rPr>
          <w:color w:val="000000"/>
          <w:sz w:val="22"/>
          <w:szCs w:val="22"/>
        </w:rPr>
        <w:t>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организма.</w:t>
      </w:r>
    </w:p>
    <w:p w:rsidR="00845C44" w:rsidRPr="00A52822" w:rsidRDefault="00845C44" w:rsidP="00845C44">
      <w:pPr>
        <w:numPr>
          <w:ilvl w:val="0"/>
          <w:numId w:val="43"/>
        </w:numPr>
        <w:jc w:val="both"/>
        <w:rPr>
          <w:color w:val="000000"/>
          <w:sz w:val="22"/>
          <w:szCs w:val="22"/>
        </w:rPr>
      </w:pPr>
      <w:r w:rsidRPr="00A52822">
        <w:rPr>
          <w:rStyle w:val="ae"/>
          <w:color w:val="000000"/>
          <w:sz w:val="22"/>
          <w:szCs w:val="22"/>
        </w:rPr>
        <w:t xml:space="preserve">развитие </w:t>
      </w:r>
      <w:r w:rsidRPr="00A52822">
        <w:rPr>
          <w:color w:val="000000"/>
          <w:sz w:val="22"/>
          <w:szCs w:val="22"/>
        </w:rPr>
        <w:t xml:space="preserve">познавательных интересов, интеллектуальных и творческих способностей при проведении наблюдений за живыми организмами, биологических экспериментов, работы с различными источниками информации;                                                                     </w:t>
      </w:r>
    </w:p>
    <w:p w:rsidR="00845C44" w:rsidRPr="00A52822" w:rsidRDefault="00845C44" w:rsidP="00845C44">
      <w:pPr>
        <w:numPr>
          <w:ilvl w:val="0"/>
          <w:numId w:val="43"/>
        </w:numPr>
        <w:jc w:val="both"/>
        <w:rPr>
          <w:color w:val="000000"/>
          <w:sz w:val="22"/>
          <w:szCs w:val="22"/>
        </w:rPr>
      </w:pPr>
      <w:r w:rsidRPr="00A52822">
        <w:rPr>
          <w:rStyle w:val="ae"/>
          <w:color w:val="000000"/>
          <w:sz w:val="22"/>
          <w:szCs w:val="22"/>
        </w:rPr>
        <w:t xml:space="preserve">воспитание </w:t>
      </w:r>
      <w:r w:rsidRPr="00A52822">
        <w:rPr>
          <w:color w:val="000000"/>
          <w:sz w:val="22"/>
          <w:szCs w:val="22"/>
        </w:rPr>
        <w:t xml:space="preserve">позитивного ценностного отношения к живой природе, собственному здоровью и здоровью других людей; культуры поведения в природе;              </w:t>
      </w:r>
    </w:p>
    <w:p w:rsidR="00845C44" w:rsidRPr="00A52822" w:rsidRDefault="00845C44" w:rsidP="00845C44">
      <w:pPr>
        <w:numPr>
          <w:ilvl w:val="0"/>
          <w:numId w:val="43"/>
        </w:numPr>
        <w:jc w:val="both"/>
        <w:rPr>
          <w:color w:val="000000"/>
          <w:sz w:val="22"/>
          <w:szCs w:val="22"/>
        </w:rPr>
      </w:pPr>
      <w:r w:rsidRPr="00A52822">
        <w:rPr>
          <w:rStyle w:val="ae"/>
          <w:color w:val="000000"/>
          <w:sz w:val="22"/>
          <w:szCs w:val="22"/>
        </w:rPr>
        <w:t xml:space="preserve">применение знаний и умений в повседневной жизни </w:t>
      </w:r>
      <w:r w:rsidRPr="00A52822">
        <w:rPr>
          <w:color w:val="000000"/>
          <w:sz w:val="22"/>
          <w:szCs w:val="22"/>
        </w:rPr>
        <w:t>для решения практических задач и обеспечения безопасности своей жизни; выращивания растений и животных; заботы о своем здоровье; оказания первой доврачебной помощи себе и окружающим; оценки последствий своей деятельности по отношению к живой природе, собственному организму, здоровью других людей; соблюдения правил поведения в окружающей среде, норм здорового образа жизни; профилактики заболеваний, травматизма и стрессов, вредных привычек, ВИЧ-инфекции.</w:t>
      </w:r>
    </w:p>
    <w:p w:rsidR="00845C44" w:rsidRPr="00A52822" w:rsidRDefault="00845C44" w:rsidP="00845C44">
      <w:pPr>
        <w:jc w:val="both"/>
        <w:rPr>
          <w:rFonts w:eastAsia="Calibri"/>
          <w:sz w:val="22"/>
          <w:szCs w:val="22"/>
          <w:lang w:eastAsia="en-US"/>
        </w:rPr>
      </w:pPr>
    </w:p>
    <w:p w:rsidR="00845C44" w:rsidRPr="00A52822" w:rsidRDefault="00845C44" w:rsidP="00845C44">
      <w:pPr>
        <w:jc w:val="both"/>
        <w:rPr>
          <w:rFonts w:eastAsia="Calibri"/>
          <w:sz w:val="22"/>
          <w:szCs w:val="22"/>
          <w:lang w:eastAsia="en-US"/>
        </w:rPr>
      </w:pPr>
      <w:r w:rsidRPr="00A52822">
        <w:rPr>
          <w:rFonts w:eastAsia="Calibri"/>
          <w:sz w:val="22"/>
          <w:szCs w:val="22"/>
          <w:lang w:eastAsia="en-US"/>
        </w:rPr>
        <w:t xml:space="preserve">     При изучении курса « Основные закономерности жизни» у учащихся осуществляется активное формирование следующих </w:t>
      </w:r>
      <w:r w:rsidRPr="00A52822">
        <w:rPr>
          <w:rFonts w:eastAsia="Calibri"/>
          <w:i/>
          <w:sz w:val="22"/>
          <w:szCs w:val="22"/>
          <w:lang w:eastAsia="en-US"/>
        </w:rPr>
        <w:t>компетенций</w:t>
      </w:r>
      <w:r w:rsidRPr="00A52822">
        <w:rPr>
          <w:rFonts w:eastAsia="Calibri"/>
          <w:sz w:val="22"/>
          <w:szCs w:val="22"/>
          <w:lang w:eastAsia="en-US"/>
        </w:rPr>
        <w:t>:</w:t>
      </w:r>
    </w:p>
    <w:p w:rsidR="00845C44" w:rsidRPr="00A52822" w:rsidRDefault="00845C44" w:rsidP="00845C44">
      <w:pPr>
        <w:jc w:val="both"/>
        <w:rPr>
          <w:rFonts w:eastAsia="Calibri"/>
          <w:sz w:val="22"/>
          <w:szCs w:val="22"/>
          <w:lang w:eastAsia="en-US"/>
        </w:rPr>
      </w:pPr>
      <w:r w:rsidRPr="00A52822">
        <w:rPr>
          <w:rFonts w:eastAsia="Calibri"/>
          <w:i/>
          <w:sz w:val="22"/>
          <w:szCs w:val="22"/>
          <w:lang w:eastAsia="en-US"/>
        </w:rPr>
        <w:t>личностных</w:t>
      </w:r>
      <w:r w:rsidRPr="00A52822">
        <w:rPr>
          <w:rFonts w:eastAsia="Calibri"/>
          <w:sz w:val="22"/>
          <w:szCs w:val="22"/>
          <w:lang w:eastAsia="en-US"/>
        </w:rPr>
        <w:t xml:space="preserve"> (соблюдение норм поведения в окружающей среде, бережное отношение к природе, умение определять границы собственного знания, владеть способами совместной деятельности в группе, приемами действий в ситуациях общения; умениями искать и находить компромиссы, объективное оценивание своего вклада в решение общей задачи);</w:t>
      </w:r>
    </w:p>
    <w:p w:rsidR="00845C44" w:rsidRPr="00A52822" w:rsidRDefault="00845C44" w:rsidP="00845C44">
      <w:pPr>
        <w:jc w:val="both"/>
        <w:rPr>
          <w:rFonts w:eastAsia="Calibri"/>
          <w:sz w:val="22"/>
          <w:szCs w:val="22"/>
          <w:lang w:eastAsia="en-US"/>
        </w:rPr>
      </w:pPr>
      <w:r w:rsidRPr="00A52822">
        <w:rPr>
          <w:rFonts w:eastAsia="Calibri"/>
          <w:i/>
          <w:sz w:val="22"/>
          <w:szCs w:val="22"/>
          <w:lang w:eastAsia="en-US"/>
        </w:rPr>
        <w:t>предметных</w:t>
      </w:r>
      <w:r w:rsidRPr="00A52822">
        <w:rPr>
          <w:rFonts w:eastAsia="Calibri"/>
          <w:sz w:val="22"/>
          <w:szCs w:val="22"/>
          <w:lang w:eastAsia="en-US"/>
        </w:rPr>
        <w:t xml:space="preserve"> (иметь знания о живой природе, присущих ей закономерностях, о роли биологической науки в практической деятельности людей, методах познания живой природы). </w:t>
      </w:r>
    </w:p>
    <w:p w:rsidR="00845C44" w:rsidRPr="00A52822" w:rsidRDefault="00845C44" w:rsidP="00845C44">
      <w:pPr>
        <w:jc w:val="both"/>
        <w:rPr>
          <w:rFonts w:eastAsia="Calibri"/>
          <w:sz w:val="22"/>
          <w:szCs w:val="22"/>
          <w:lang w:eastAsia="en-US"/>
        </w:rPr>
      </w:pPr>
      <w:r w:rsidRPr="00A52822">
        <w:rPr>
          <w:rFonts w:eastAsia="Calibri"/>
          <w:sz w:val="22"/>
          <w:szCs w:val="22"/>
          <w:lang w:eastAsia="en-US"/>
        </w:rPr>
        <w:t xml:space="preserve"> </w:t>
      </w:r>
      <w:r w:rsidRPr="00A52822">
        <w:rPr>
          <w:rFonts w:eastAsia="Calibri"/>
          <w:i/>
          <w:sz w:val="22"/>
          <w:szCs w:val="22"/>
          <w:lang w:eastAsia="en-US"/>
        </w:rPr>
        <w:t>метапредметных</w:t>
      </w:r>
      <w:r w:rsidRPr="00A52822">
        <w:rPr>
          <w:rFonts w:eastAsia="Calibri"/>
          <w:sz w:val="22"/>
          <w:szCs w:val="22"/>
          <w:lang w:eastAsia="en-US"/>
        </w:rPr>
        <w:t xml:space="preserve"> (сравнивать, сопоставлять, классифицировать, ранжировать объекты по одному или нескольким критериям; умение различать факт, мнение, гипотезу, доказательство; формировать самооценку своей учебно-познавательной деятельности;  обозначать свое понимание или непонимание по отношению к изучаемой проблеме; ставить познавательные задачи; уметь выбирать целевые и </w:t>
      </w:r>
      <w:r w:rsidRPr="00A52822">
        <w:rPr>
          <w:rFonts w:eastAsia="Calibri"/>
          <w:sz w:val="22"/>
          <w:szCs w:val="22"/>
          <w:lang w:eastAsia="en-US"/>
        </w:rPr>
        <w:lastRenderedPageBreak/>
        <w:t>смысловые установки для своих действий и поступков; выбирать условия проведения наблюдения или опыта; выбирать необходимые приборы и оборудование, владеть измерительными навыками, работать с инструкциями; описывать результаты, формулировать выводы; выступать устно и письменно с результатами своего исследования с использованием компьютерных средств и технологий (текстовые и графические редакторы, презентации).</w:t>
      </w:r>
    </w:p>
    <w:p w:rsidR="00845C44" w:rsidRPr="00A52822" w:rsidRDefault="00845C44" w:rsidP="00845C44">
      <w:pPr>
        <w:jc w:val="both"/>
        <w:rPr>
          <w:rFonts w:eastAsia="Calibri"/>
          <w:sz w:val="22"/>
          <w:szCs w:val="22"/>
          <w:lang w:eastAsia="en-US"/>
        </w:rPr>
      </w:pPr>
    </w:p>
    <w:p w:rsidR="00845C44" w:rsidRPr="00A52822" w:rsidRDefault="00845C44" w:rsidP="00845C44">
      <w:pPr>
        <w:rPr>
          <w:b/>
          <w:bCs/>
          <w:color w:val="000000"/>
          <w:sz w:val="22"/>
          <w:szCs w:val="22"/>
          <w:u w:val="single"/>
        </w:rPr>
      </w:pPr>
      <w:r w:rsidRPr="00A52822">
        <w:rPr>
          <w:b/>
          <w:bCs/>
          <w:color w:val="000000"/>
          <w:sz w:val="22"/>
          <w:szCs w:val="22"/>
          <w:u w:val="single"/>
        </w:rPr>
        <w:t>Общая характеристика учебного предмета.</w:t>
      </w:r>
    </w:p>
    <w:p w:rsidR="00845C44" w:rsidRPr="00A52822" w:rsidRDefault="00845C44" w:rsidP="009369D0">
      <w:pPr>
        <w:pStyle w:val="af"/>
        <w:ind w:firstLine="426"/>
        <w:jc w:val="both"/>
        <w:rPr>
          <w:color w:val="000000"/>
          <w:sz w:val="22"/>
          <w:szCs w:val="22"/>
        </w:rPr>
      </w:pPr>
      <w:bookmarkStart w:id="1" w:name="mtable"/>
      <w:bookmarkEnd w:id="1"/>
      <w:r w:rsidRPr="00A52822">
        <w:rPr>
          <w:color w:val="000000"/>
          <w:sz w:val="22"/>
          <w:szCs w:val="22"/>
        </w:rPr>
        <w:t>Содержание раздела «Общие биологические закономерности» подчинено, во-первых, обобщению и систематизации того содержания, которое было освоено учащимися при изучении курса биологии в основной школе; во-вторых, знакомству школьников с некоторыми доступными для их восприятия общебиологическими закономерностями.</w:t>
      </w:r>
    </w:p>
    <w:p w:rsidR="00845C44" w:rsidRPr="00A52822" w:rsidRDefault="00845C44" w:rsidP="009369D0">
      <w:pPr>
        <w:pStyle w:val="af"/>
        <w:ind w:firstLine="426"/>
        <w:jc w:val="both"/>
        <w:rPr>
          <w:color w:val="000000"/>
          <w:sz w:val="22"/>
          <w:szCs w:val="22"/>
        </w:rPr>
      </w:pPr>
      <w:r w:rsidRPr="00A52822">
        <w:rPr>
          <w:color w:val="000000"/>
          <w:sz w:val="22"/>
          <w:szCs w:val="22"/>
        </w:rPr>
        <w:t>Курс общей биологии на должен быть направлен на формирование у обучающихся целостной системы знаний о живой природе, ее организации от молекулярного до биосферного уровня, ее эволюции. У школьника должно быть сформировано биоцентрическое мировоззрение, основанное на глубоком понимании взаимосвязи элементов живой и неживой природы, осознании человека как части природы, продукта эволюции живой материи.</w:t>
      </w:r>
    </w:p>
    <w:p w:rsidR="00845C44" w:rsidRPr="00A52822" w:rsidRDefault="00845C44" w:rsidP="009369D0">
      <w:pPr>
        <w:pStyle w:val="af"/>
        <w:ind w:firstLine="426"/>
        <w:jc w:val="both"/>
        <w:rPr>
          <w:color w:val="000000"/>
          <w:sz w:val="22"/>
          <w:szCs w:val="22"/>
        </w:rPr>
      </w:pPr>
      <w:r w:rsidRPr="00A52822">
        <w:rPr>
          <w:color w:val="000000"/>
          <w:sz w:val="22"/>
          <w:szCs w:val="22"/>
        </w:rPr>
        <w:t>Содержание основного общего образования по биологии отражает комплексный подход к изучению биологической среды в целом и ее пространственной дифференцировки в условиях разных территорий и ареалов Земли. Изучение курса «Общая биология» основывается на знаниях учащихся, полученных при изучении биологических дисциплин в классах основной школы. Изучение предмета также основывается на знаниях, приобретенных на уроках химии, физики, истории, физической и экономической географии. Сам предмет является базовым для ряда специальных дисциплин, изучаемых факультативно или иным образом в соответствии с профессиональной ориентацией школы, лицея (гимназии).</w:t>
      </w:r>
    </w:p>
    <w:p w:rsidR="00845C44" w:rsidRPr="00A52822" w:rsidRDefault="00845C44" w:rsidP="009369D0">
      <w:pPr>
        <w:ind w:firstLine="426"/>
        <w:jc w:val="both"/>
        <w:rPr>
          <w:color w:val="000000"/>
          <w:sz w:val="22"/>
          <w:szCs w:val="22"/>
        </w:rPr>
      </w:pPr>
      <w:r w:rsidRPr="00A52822">
        <w:rPr>
          <w:color w:val="000000"/>
          <w:sz w:val="22"/>
          <w:szCs w:val="22"/>
        </w:rPr>
        <w:t xml:space="preserve">Основная идея курса старшей школы – уровневая организация живой природы и её эволюция. В соответствии с этим в курсе последовательно рассматриваются основные биологические системы, и их характерные особенности. </w:t>
      </w:r>
    </w:p>
    <w:p w:rsidR="00845C44" w:rsidRPr="00A52822" w:rsidRDefault="00845C44" w:rsidP="009369D0">
      <w:pPr>
        <w:ind w:firstLine="426"/>
        <w:jc w:val="both"/>
        <w:rPr>
          <w:color w:val="000000"/>
          <w:sz w:val="22"/>
          <w:szCs w:val="22"/>
        </w:rPr>
      </w:pPr>
      <w:r w:rsidRPr="00A52822">
        <w:rPr>
          <w:color w:val="000000"/>
          <w:sz w:val="22"/>
          <w:szCs w:val="22"/>
        </w:rPr>
        <w:t>Содержание курса включает ведущие теоретические обобщения биологической науки: клеточную, хромосомную и эволюционную теории, биологические законы – Г.Менделя, Т. Моргана, закон гомологических рядов в наследственной изменчивости учения Н.И.Вавилова, закон зародышевого сходства и др.</w:t>
      </w:r>
    </w:p>
    <w:p w:rsidR="00845C44" w:rsidRPr="00A52822" w:rsidRDefault="00845C44" w:rsidP="009369D0">
      <w:pPr>
        <w:ind w:firstLine="426"/>
        <w:jc w:val="both"/>
        <w:rPr>
          <w:color w:val="000000"/>
          <w:sz w:val="22"/>
          <w:szCs w:val="22"/>
        </w:rPr>
      </w:pPr>
      <w:r w:rsidRPr="00A52822">
        <w:rPr>
          <w:color w:val="000000"/>
          <w:sz w:val="22"/>
          <w:szCs w:val="22"/>
        </w:rPr>
        <w:t>В основе содержания программы лежит системный подход. Усиление целостности курса биологии в старшей школе достигается за счёт рассмотрения общих биологических закономерностей, проявляющихся в живых системах.</w:t>
      </w:r>
    </w:p>
    <w:p w:rsidR="00845C44" w:rsidRPr="00A52822" w:rsidRDefault="00845C44" w:rsidP="009369D0">
      <w:pPr>
        <w:ind w:firstLine="426"/>
        <w:jc w:val="both"/>
        <w:rPr>
          <w:color w:val="000000"/>
          <w:sz w:val="22"/>
          <w:szCs w:val="22"/>
        </w:rPr>
      </w:pPr>
      <w:r w:rsidRPr="00A52822">
        <w:rPr>
          <w:color w:val="000000"/>
          <w:sz w:val="22"/>
          <w:szCs w:val="22"/>
        </w:rPr>
        <w:t>Интеграция знаний на основе системного подхода и идеи эволюции позволит повысить воспитательный потенциал курса, осуществить последовательное развитие фундаментальных общебиологических понятий: клетка, вид, биоценоз, биосфера, устранить фрагментарность знаний.</w:t>
      </w:r>
    </w:p>
    <w:p w:rsidR="00845C44" w:rsidRPr="00A52822" w:rsidRDefault="00845C44" w:rsidP="009369D0">
      <w:pPr>
        <w:ind w:firstLine="426"/>
        <w:jc w:val="both"/>
        <w:rPr>
          <w:color w:val="000000"/>
          <w:sz w:val="22"/>
          <w:szCs w:val="22"/>
        </w:rPr>
      </w:pPr>
      <w:r w:rsidRPr="00A52822">
        <w:rPr>
          <w:color w:val="000000"/>
          <w:sz w:val="22"/>
          <w:szCs w:val="22"/>
        </w:rPr>
        <w:t>Во введении рассматриваются основные живые системы и присущие им общие признаки.</w:t>
      </w:r>
    </w:p>
    <w:p w:rsidR="00845C44" w:rsidRPr="00A52822" w:rsidRDefault="00845C44" w:rsidP="009369D0">
      <w:pPr>
        <w:ind w:firstLine="426"/>
        <w:jc w:val="both"/>
        <w:rPr>
          <w:color w:val="000000"/>
          <w:sz w:val="22"/>
          <w:szCs w:val="22"/>
        </w:rPr>
      </w:pPr>
      <w:r w:rsidRPr="00A52822">
        <w:rPr>
          <w:color w:val="000000"/>
          <w:sz w:val="22"/>
          <w:szCs w:val="22"/>
        </w:rPr>
        <w:t>В дальнейшем на уровне каждой системы прослеживаются их основные признаки: обмен веществ и энергии, целостность, взаимосвязь структуры и функций, связь со средой, саморегуляция.</w:t>
      </w:r>
    </w:p>
    <w:p w:rsidR="00845C44" w:rsidRPr="00A52822" w:rsidRDefault="00845C44" w:rsidP="009369D0">
      <w:pPr>
        <w:ind w:firstLine="426"/>
        <w:jc w:val="both"/>
        <w:rPr>
          <w:color w:val="000000"/>
          <w:sz w:val="22"/>
          <w:szCs w:val="22"/>
        </w:rPr>
      </w:pPr>
      <w:r w:rsidRPr="00A52822">
        <w:rPr>
          <w:color w:val="000000"/>
          <w:sz w:val="22"/>
          <w:szCs w:val="22"/>
        </w:rPr>
        <w:t>Данная программа составлена с учётом достижений современной биологической науки, служит ориентиром для нормативов изучения биологии в старшей школе и может быть использована при составлении вариативных и региональных программ.</w:t>
      </w:r>
    </w:p>
    <w:p w:rsidR="00BB1242" w:rsidRPr="00A52822" w:rsidRDefault="00BB1242" w:rsidP="005A6A4A">
      <w:pPr>
        <w:ind w:right="-31"/>
        <w:jc w:val="both"/>
        <w:rPr>
          <w:sz w:val="22"/>
          <w:szCs w:val="22"/>
        </w:rPr>
      </w:pPr>
    </w:p>
    <w:sectPr w:rsidR="00BB1242" w:rsidRPr="00A52822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87"/>
        </w:tabs>
        <w:ind w:left="13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7"/>
        </w:tabs>
        <w:ind w:left="17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7"/>
        </w:tabs>
        <w:ind w:left="210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7"/>
        </w:tabs>
        <w:ind w:left="24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7"/>
        </w:tabs>
        <w:ind w:left="28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7"/>
        </w:tabs>
        <w:ind w:left="35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7"/>
        </w:tabs>
        <w:ind w:left="3907" w:hanging="360"/>
      </w:pPr>
      <w:rPr>
        <w:rFonts w:ascii="OpenSymbol" w:hAnsi="OpenSymbol" w:cs="OpenSymbol"/>
      </w:rPr>
    </w:lvl>
  </w:abstractNum>
  <w:abstractNum w:abstractNumId="4">
    <w:nsid w:val="045B49E9"/>
    <w:multiLevelType w:val="hybridMultilevel"/>
    <w:tmpl w:val="B7C6B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1D5448"/>
    <w:multiLevelType w:val="hybridMultilevel"/>
    <w:tmpl w:val="25EAE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645B3"/>
    <w:multiLevelType w:val="hybridMultilevel"/>
    <w:tmpl w:val="37E4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B06040"/>
    <w:multiLevelType w:val="hybridMultilevel"/>
    <w:tmpl w:val="6428F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A6293"/>
    <w:multiLevelType w:val="hybridMultilevel"/>
    <w:tmpl w:val="0DA2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376842"/>
    <w:multiLevelType w:val="hybridMultilevel"/>
    <w:tmpl w:val="EBBC5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CB671F"/>
    <w:multiLevelType w:val="hybridMultilevel"/>
    <w:tmpl w:val="B36A9C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8827A3"/>
    <w:multiLevelType w:val="hybridMultilevel"/>
    <w:tmpl w:val="6CA68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08041B"/>
    <w:multiLevelType w:val="hybridMultilevel"/>
    <w:tmpl w:val="7B54C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2585CCF"/>
    <w:multiLevelType w:val="hybridMultilevel"/>
    <w:tmpl w:val="6812F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2466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AF71E68"/>
    <w:multiLevelType w:val="hybridMultilevel"/>
    <w:tmpl w:val="53267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4650C3"/>
    <w:multiLevelType w:val="hybridMultilevel"/>
    <w:tmpl w:val="29502C20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323403"/>
    <w:multiLevelType w:val="hybridMultilevel"/>
    <w:tmpl w:val="38C2F67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AB3CA6"/>
    <w:multiLevelType w:val="hybridMultilevel"/>
    <w:tmpl w:val="01F21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BA6A68"/>
    <w:multiLevelType w:val="hybridMultilevel"/>
    <w:tmpl w:val="8A380B9E"/>
    <w:lvl w:ilvl="0" w:tplc="19D8ED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B85A35"/>
    <w:multiLevelType w:val="hybridMultilevel"/>
    <w:tmpl w:val="1FC8B6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D77054"/>
    <w:multiLevelType w:val="hybridMultilevel"/>
    <w:tmpl w:val="1C368ADC"/>
    <w:lvl w:ilvl="0" w:tplc="041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1"/>
  </w:num>
  <w:num w:numId="3">
    <w:abstractNumId w:val="21"/>
  </w:num>
  <w:num w:numId="4">
    <w:abstractNumId w:val="20"/>
  </w:num>
  <w:num w:numId="5">
    <w:abstractNumId w:val="30"/>
  </w:num>
  <w:num w:numId="6">
    <w:abstractNumId w:val="27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2"/>
  </w:num>
  <w:num w:numId="11">
    <w:abstractNumId w:val="29"/>
  </w:num>
  <w:num w:numId="12">
    <w:abstractNumId w:val="31"/>
  </w:num>
  <w:num w:numId="13">
    <w:abstractNumId w:val="3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8"/>
  </w:num>
  <w:num w:numId="17">
    <w:abstractNumId w:val="28"/>
  </w:num>
  <w:num w:numId="18">
    <w:abstractNumId w:val="25"/>
  </w:num>
  <w:num w:numId="19">
    <w:abstractNumId w:val="36"/>
  </w:num>
  <w:num w:numId="20">
    <w:abstractNumId w:val="1"/>
  </w:num>
  <w:num w:numId="21">
    <w:abstractNumId w:val="35"/>
  </w:num>
  <w:num w:numId="22">
    <w:abstractNumId w:val="34"/>
  </w:num>
  <w:num w:numId="23">
    <w:abstractNumId w:val="19"/>
  </w:num>
  <w:num w:numId="24">
    <w:abstractNumId w:val="7"/>
  </w:num>
  <w:num w:numId="25">
    <w:abstractNumId w:val="10"/>
  </w:num>
  <w:num w:numId="26">
    <w:abstractNumId w:val="14"/>
  </w:num>
  <w:num w:numId="27">
    <w:abstractNumId w:val="22"/>
  </w:num>
  <w:num w:numId="28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13"/>
  </w:num>
  <w:num w:numId="32">
    <w:abstractNumId w:val="23"/>
  </w:num>
  <w:num w:numId="33">
    <w:abstractNumId w:val="4"/>
  </w:num>
  <w:num w:numId="34">
    <w:abstractNumId w:val="5"/>
  </w:num>
  <w:num w:numId="35">
    <w:abstractNumId w:val="9"/>
  </w:num>
  <w:num w:numId="3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6"/>
  </w:num>
  <w:num w:numId="39">
    <w:abstractNumId w:val="15"/>
  </w:num>
  <w:num w:numId="40">
    <w:abstractNumId w:val="17"/>
  </w:num>
  <w:num w:numId="41">
    <w:abstractNumId w:val="32"/>
  </w:num>
  <w:num w:numId="42">
    <w:abstractNumId w:val="38"/>
  </w:num>
  <w:num w:numId="43">
    <w:abstractNumId w:val="37"/>
  </w:num>
  <w:num w:numId="44">
    <w:abstractNumId w:val="33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35A5C"/>
    <w:rsid w:val="000434E6"/>
    <w:rsid w:val="00057C72"/>
    <w:rsid w:val="000867A7"/>
    <w:rsid w:val="000C7550"/>
    <w:rsid w:val="000D30C0"/>
    <w:rsid w:val="000D644F"/>
    <w:rsid w:val="000F4220"/>
    <w:rsid w:val="001510DD"/>
    <w:rsid w:val="00166EE8"/>
    <w:rsid w:val="001707A4"/>
    <w:rsid w:val="00172D74"/>
    <w:rsid w:val="001A7B5B"/>
    <w:rsid w:val="001C0F65"/>
    <w:rsid w:val="002A7A2B"/>
    <w:rsid w:val="002B2DEE"/>
    <w:rsid w:val="002D748F"/>
    <w:rsid w:val="002E28E8"/>
    <w:rsid w:val="00341928"/>
    <w:rsid w:val="00375A18"/>
    <w:rsid w:val="0037750C"/>
    <w:rsid w:val="003A01AC"/>
    <w:rsid w:val="003C7420"/>
    <w:rsid w:val="003F053B"/>
    <w:rsid w:val="003F79C1"/>
    <w:rsid w:val="00433930"/>
    <w:rsid w:val="00451D6C"/>
    <w:rsid w:val="00473E9C"/>
    <w:rsid w:val="00484629"/>
    <w:rsid w:val="00490E50"/>
    <w:rsid w:val="004A2179"/>
    <w:rsid w:val="004A6F4A"/>
    <w:rsid w:val="004D476F"/>
    <w:rsid w:val="00517F40"/>
    <w:rsid w:val="005526A2"/>
    <w:rsid w:val="00594B18"/>
    <w:rsid w:val="005A4352"/>
    <w:rsid w:val="005A6A4A"/>
    <w:rsid w:val="00622C46"/>
    <w:rsid w:val="00663474"/>
    <w:rsid w:val="00676AB9"/>
    <w:rsid w:val="00693AB2"/>
    <w:rsid w:val="006C1958"/>
    <w:rsid w:val="006D2B74"/>
    <w:rsid w:val="00716968"/>
    <w:rsid w:val="00730746"/>
    <w:rsid w:val="00735F7D"/>
    <w:rsid w:val="007C68D5"/>
    <w:rsid w:val="00802123"/>
    <w:rsid w:val="00803682"/>
    <w:rsid w:val="008161EF"/>
    <w:rsid w:val="00845C44"/>
    <w:rsid w:val="00883534"/>
    <w:rsid w:val="009369D0"/>
    <w:rsid w:val="009A6FF8"/>
    <w:rsid w:val="009C51ED"/>
    <w:rsid w:val="00A15E68"/>
    <w:rsid w:val="00A47350"/>
    <w:rsid w:val="00A52822"/>
    <w:rsid w:val="00AA5678"/>
    <w:rsid w:val="00AD3737"/>
    <w:rsid w:val="00AE5D28"/>
    <w:rsid w:val="00B13F32"/>
    <w:rsid w:val="00B444F5"/>
    <w:rsid w:val="00B62F80"/>
    <w:rsid w:val="00B674D7"/>
    <w:rsid w:val="00B97BE4"/>
    <w:rsid w:val="00BB1242"/>
    <w:rsid w:val="00BE2AE6"/>
    <w:rsid w:val="00BE6B55"/>
    <w:rsid w:val="00BE6C88"/>
    <w:rsid w:val="00BF3274"/>
    <w:rsid w:val="00C03543"/>
    <w:rsid w:val="00C17C09"/>
    <w:rsid w:val="00C23243"/>
    <w:rsid w:val="00C32AA0"/>
    <w:rsid w:val="00CA72BF"/>
    <w:rsid w:val="00CB28E8"/>
    <w:rsid w:val="00CD5029"/>
    <w:rsid w:val="00D12904"/>
    <w:rsid w:val="00D93E22"/>
    <w:rsid w:val="00E55B77"/>
    <w:rsid w:val="00E76D3A"/>
    <w:rsid w:val="00E82931"/>
    <w:rsid w:val="00EB4900"/>
    <w:rsid w:val="00EB7400"/>
    <w:rsid w:val="00F11BE2"/>
    <w:rsid w:val="00F42E20"/>
    <w:rsid w:val="00F50D7B"/>
    <w:rsid w:val="00F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7C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1">
    <w:name w:val="Основной 1 см"/>
    <w:basedOn w:val="a"/>
    <w:rsid w:val="00473E9C"/>
    <w:pPr>
      <w:ind w:firstLine="567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129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0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9C5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locked/>
    <w:rsid w:val="009C51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C51ED"/>
    <w:pPr>
      <w:widowControl w:val="0"/>
      <w:shd w:val="clear" w:color="auto" w:fill="FFFFFF"/>
      <w:spacing w:line="221" w:lineRule="exact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paragraph" w:customStyle="1" w:styleId="Default">
    <w:name w:val="Default"/>
    <w:rsid w:val="00BB12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8">
    <w:name w:val="Font Style58"/>
    <w:uiPriority w:val="99"/>
    <w:rsid w:val="00484629"/>
    <w:rPr>
      <w:rFonts w:ascii="Times New Roman" w:hAnsi="Times New Roman" w:cs="Times New Roman"/>
      <w:sz w:val="20"/>
      <w:szCs w:val="20"/>
    </w:rPr>
  </w:style>
  <w:style w:type="character" w:customStyle="1" w:styleId="grame">
    <w:name w:val="grame"/>
    <w:basedOn w:val="a0"/>
    <w:rsid w:val="00484629"/>
  </w:style>
  <w:style w:type="character" w:styleId="ae">
    <w:name w:val="Strong"/>
    <w:qFormat/>
    <w:rsid w:val="00484629"/>
    <w:rPr>
      <w:b/>
      <w:bCs/>
    </w:rPr>
  </w:style>
  <w:style w:type="character" w:customStyle="1" w:styleId="c2">
    <w:name w:val="c2"/>
    <w:rsid w:val="00845C44"/>
    <w:rPr>
      <w:rFonts w:cs="Times New Roman"/>
    </w:rPr>
  </w:style>
  <w:style w:type="paragraph" w:customStyle="1" w:styleId="zag3">
    <w:name w:val="zag_3"/>
    <w:basedOn w:val="a"/>
    <w:rsid w:val="00845C44"/>
    <w:pPr>
      <w:suppressAutoHyphens/>
      <w:spacing w:before="280" w:after="280"/>
      <w:jc w:val="center"/>
    </w:pPr>
    <w:rPr>
      <w:rFonts w:eastAsia="Calibri"/>
      <w:sz w:val="29"/>
      <w:szCs w:val="29"/>
      <w:lang w:eastAsia="ar-SA"/>
    </w:rPr>
  </w:style>
  <w:style w:type="paragraph" w:customStyle="1" w:styleId="text">
    <w:name w:val="text"/>
    <w:basedOn w:val="a"/>
    <w:rsid w:val="00845C44"/>
    <w:pPr>
      <w:spacing w:before="100" w:beforeAutospacing="1" w:after="100" w:afterAutospacing="1"/>
    </w:pPr>
    <w:rPr>
      <w:rFonts w:eastAsia="Calibri"/>
    </w:rPr>
  </w:style>
  <w:style w:type="paragraph" w:customStyle="1" w:styleId="af">
    <w:name w:val="Содержимое таблицы"/>
    <w:basedOn w:val="a"/>
    <w:rsid w:val="00845C44"/>
    <w:pPr>
      <w:suppressLineNumbers/>
      <w:suppressAutoHyphens/>
    </w:pPr>
    <w:rPr>
      <w:rFonts w:eastAsia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057C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6887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49</cp:revision>
  <dcterms:created xsi:type="dcterms:W3CDTF">2015-09-06T12:11:00Z</dcterms:created>
  <dcterms:modified xsi:type="dcterms:W3CDTF">2021-03-24T13:20:00Z</dcterms:modified>
</cp:coreProperties>
</file>